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691" w:rsidRPr="00211691" w:rsidRDefault="00211691" w:rsidP="00211691">
      <w:pPr>
        <w:spacing w:after="0"/>
        <w:jc w:val="center"/>
        <w:rPr>
          <w:rFonts w:asciiTheme="minorBidi" w:hAnsiTheme="minorBidi"/>
          <w:b/>
          <w:bCs/>
          <w:sz w:val="36"/>
          <w:szCs w:val="36"/>
        </w:rPr>
      </w:pPr>
      <w:r w:rsidRPr="00211691">
        <w:rPr>
          <w:rFonts w:asciiTheme="minorBidi" w:hAnsiTheme="minorBidi"/>
          <w:b/>
          <w:bCs/>
          <w:sz w:val="36"/>
          <w:szCs w:val="36"/>
          <w:cs/>
        </w:rPr>
        <w:t>ถัง/บ่อดักไขมัน</w:t>
      </w:r>
    </w:p>
    <w:p w:rsidR="00211691" w:rsidRPr="00211691" w:rsidRDefault="00211691" w:rsidP="00211691">
      <w:pPr>
        <w:spacing w:after="0"/>
        <w:jc w:val="center"/>
        <w:rPr>
          <w:rFonts w:asciiTheme="minorBidi" w:hAnsiTheme="minorBidi" w:hint="cs"/>
          <w:b/>
          <w:bCs/>
          <w:sz w:val="36"/>
          <w:szCs w:val="36"/>
        </w:rPr>
      </w:pPr>
      <w:r w:rsidRPr="00211691">
        <w:rPr>
          <w:rFonts w:asciiTheme="minorBidi" w:hAnsiTheme="minorBidi"/>
          <w:b/>
          <w:bCs/>
          <w:sz w:val="36"/>
          <w:szCs w:val="36"/>
          <w:cs/>
        </w:rPr>
        <w:t xml:space="preserve">ถัง/บ่อดักไขมัน เป็นอุปกรณ์สำหรับแยกน้ำมันและไขมันไม่ไห้ไหลปนไปกับน้ำทิ้งที่ระบายออกสู่สิ่งแวดล้อม ซึ่งนอกจากเป็นการป้องกันไม่ให้เกิดการอุดตันในเส้นท่อที่ทำให้เกิดกลิ่นเหม็นและเป็นแหล่งสะสมของเชื้อโรค ยังเป็นการช่วยรักษาคุณภาพน้ำไม่ให้สร้างผลกระทบต่อสิ่งแวดล้อมด้วย โดยหลักการทำงานของบ่อดักไขมันมี </w:t>
      </w:r>
      <w:r w:rsidRPr="00211691">
        <w:rPr>
          <w:rFonts w:asciiTheme="minorBidi" w:hAnsiTheme="minorBidi"/>
          <w:b/>
          <w:bCs/>
          <w:sz w:val="36"/>
          <w:szCs w:val="36"/>
        </w:rPr>
        <w:t>3</w:t>
      </w:r>
      <w:r w:rsidRPr="00211691">
        <w:rPr>
          <w:rFonts w:asciiTheme="minorBidi" w:hAnsiTheme="minorBidi"/>
          <w:b/>
          <w:bCs/>
          <w:sz w:val="36"/>
          <w:szCs w:val="36"/>
          <w:cs/>
        </w:rPr>
        <w:t xml:space="preserve"> ขั้นตอน คือ</w:t>
      </w:r>
    </w:p>
    <w:p w:rsidR="00211691" w:rsidRPr="00211691" w:rsidRDefault="00211691" w:rsidP="00211691">
      <w:pPr>
        <w:spacing w:after="0"/>
        <w:rPr>
          <w:rFonts w:asciiTheme="minorBidi" w:hAnsiTheme="minorBidi" w:hint="cs"/>
          <w:sz w:val="36"/>
          <w:szCs w:val="36"/>
        </w:rPr>
      </w:pPr>
      <w:r w:rsidRPr="00211691">
        <w:rPr>
          <w:rFonts w:asciiTheme="minorBidi" w:hAnsiTheme="minorBidi"/>
          <w:b/>
          <w:bCs/>
          <w:sz w:val="36"/>
          <w:szCs w:val="36"/>
          <w:cs/>
        </w:rPr>
        <w:t xml:space="preserve">ขั้นตอนที่ </w:t>
      </w:r>
      <w:r w:rsidRPr="00211691">
        <w:rPr>
          <w:rFonts w:asciiTheme="minorBidi" w:hAnsiTheme="minorBidi"/>
          <w:b/>
          <w:bCs/>
          <w:sz w:val="36"/>
          <w:szCs w:val="36"/>
        </w:rPr>
        <w:t>1</w:t>
      </w:r>
      <w:r w:rsidRPr="00211691">
        <w:rPr>
          <w:rFonts w:asciiTheme="minorBidi" w:hAnsiTheme="minorBidi"/>
          <w:sz w:val="36"/>
          <w:szCs w:val="36"/>
        </w:rPr>
        <w:t xml:space="preserve"> : </w:t>
      </w:r>
      <w:r w:rsidRPr="00211691">
        <w:rPr>
          <w:rFonts w:asciiTheme="minorBidi" w:hAnsiTheme="minorBidi"/>
          <w:sz w:val="36"/>
          <w:szCs w:val="36"/>
          <w:cs/>
        </w:rPr>
        <w:t>น้ำเสียจะผ่านเข้ามาที่ตะแกรงดักเศษอาหารซึ่งทำหน้าที่แยกเศษอาหารที่มาพร้อมน้ำเสีย</w:t>
      </w:r>
    </w:p>
    <w:p w:rsidR="00211691" w:rsidRPr="00211691" w:rsidRDefault="00211691" w:rsidP="00211691">
      <w:pPr>
        <w:spacing w:after="0"/>
        <w:rPr>
          <w:rFonts w:asciiTheme="minorBidi" w:hAnsiTheme="minorBidi" w:hint="cs"/>
          <w:sz w:val="36"/>
          <w:szCs w:val="36"/>
        </w:rPr>
      </w:pPr>
      <w:r w:rsidRPr="00211691">
        <w:rPr>
          <w:rFonts w:asciiTheme="minorBidi" w:hAnsiTheme="minorBidi"/>
          <w:b/>
          <w:bCs/>
          <w:sz w:val="36"/>
          <w:szCs w:val="36"/>
          <w:cs/>
        </w:rPr>
        <w:t xml:space="preserve">ขั้นตอนที่ </w:t>
      </w:r>
      <w:r w:rsidRPr="00211691">
        <w:rPr>
          <w:rFonts w:asciiTheme="minorBidi" w:hAnsiTheme="minorBidi"/>
          <w:b/>
          <w:bCs/>
          <w:sz w:val="36"/>
          <w:szCs w:val="36"/>
        </w:rPr>
        <w:t>2</w:t>
      </w:r>
      <w:r w:rsidRPr="00211691">
        <w:rPr>
          <w:rFonts w:asciiTheme="minorBidi" w:hAnsiTheme="minorBidi"/>
          <w:sz w:val="36"/>
          <w:szCs w:val="36"/>
        </w:rPr>
        <w:t xml:space="preserve"> : </w:t>
      </w:r>
      <w:r w:rsidRPr="00211691">
        <w:rPr>
          <w:rFonts w:asciiTheme="minorBidi" w:hAnsiTheme="minorBidi"/>
          <w:sz w:val="36"/>
          <w:szCs w:val="36"/>
          <w:cs/>
        </w:rPr>
        <w:t xml:space="preserve">น้ำทิ้งจากขั้นตอนแรกจะไหลผ่านมายังส่วนดักไขมันใช้เวลาประมาณ </w:t>
      </w:r>
      <w:r w:rsidRPr="00211691">
        <w:rPr>
          <w:rFonts w:asciiTheme="minorBidi" w:hAnsiTheme="minorBidi"/>
          <w:sz w:val="36"/>
          <w:szCs w:val="36"/>
        </w:rPr>
        <w:t>6</w:t>
      </w:r>
      <w:r w:rsidRPr="00211691">
        <w:rPr>
          <w:rFonts w:asciiTheme="minorBidi" w:hAnsiTheme="minorBidi"/>
          <w:sz w:val="36"/>
          <w:szCs w:val="36"/>
          <w:cs/>
        </w:rPr>
        <w:t xml:space="preserve"> ชั่วโมงเพื่อให้ไขมัน</w:t>
      </w:r>
      <w:bookmarkStart w:id="0" w:name="_GoBack"/>
      <w:bookmarkEnd w:id="0"/>
      <w:r w:rsidRPr="00211691">
        <w:rPr>
          <w:rFonts w:asciiTheme="minorBidi" w:hAnsiTheme="minorBidi"/>
          <w:sz w:val="36"/>
          <w:szCs w:val="36"/>
          <w:cs/>
        </w:rPr>
        <w:t>แยกตัวลอยขึ้นเหนือน้ำ ให้ผู้ใช้งานสามารถตักช้อนไปกำจัด</w:t>
      </w:r>
    </w:p>
    <w:p w:rsidR="00104628" w:rsidRPr="00211691" w:rsidRDefault="00211691" w:rsidP="00211691">
      <w:pPr>
        <w:spacing w:after="0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noProof/>
          <w:sz w:val="36"/>
          <w:szCs w:val="36"/>
          <w:cs/>
        </w:rPr>
        <w:drawing>
          <wp:anchor distT="0" distB="0" distL="114300" distR="114300" simplePos="0" relativeHeight="251658240" behindDoc="0" locked="0" layoutInCell="1" allowOverlap="1" wp14:anchorId="7EDE5BA6">
            <wp:simplePos x="0" y="0"/>
            <wp:positionH relativeFrom="column">
              <wp:posOffset>1222548</wp:posOffset>
            </wp:positionH>
            <wp:positionV relativeFrom="paragraph">
              <wp:posOffset>514730</wp:posOffset>
            </wp:positionV>
            <wp:extent cx="6858000" cy="41433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4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691">
        <w:rPr>
          <w:rFonts w:asciiTheme="minorBidi" w:hAnsiTheme="minorBidi"/>
          <w:b/>
          <w:bCs/>
          <w:sz w:val="36"/>
          <w:szCs w:val="36"/>
          <w:cs/>
        </w:rPr>
        <w:t xml:space="preserve">ขั้นตอนที่ </w:t>
      </w:r>
      <w:r w:rsidRPr="00211691">
        <w:rPr>
          <w:rFonts w:asciiTheme="minorBidi" w:hAnsiTheme="minorBidi"/>
          <w:b/>
          <w:bCs/>
          <w:sz w:val="36"/>
          <w:szCs w:val="36"/>
        </w:rPr>
        <w:t>3</w:t>
      </w:r>
      <w:r w:rsidRPr="00211691">
        <w:rPr>
          <w:rFonts w:asciiTheme="minorBidi" w:hAnsiTheme="minorBidi"/>
          <w:sz w:val="36"/>
          <w:szCs w:val="36"/>
        </w:rPr>
        <w:t xml:space="preserve"> : </w:t>
      </w:r>
      <w:r w:rsidRPr="00211691">
        <w:rPr>
          <w:rFonts w:asciiTheme="minorBidi" w:hAnsiTheme="minorBidi"/>
          <w:sz w:val="36"/>
          <w:szCs w:val="36"/>
          <w:cs/>
        </w:rPr>
        <w:t>น้ำทิ้งที่อยู่ใต้ชั้นไขมันจะไหลลงสู่ท่อที่เข้าสู่ระบบบำบัดหลักของบ้านเรือนหรืออาคารต่อไป</w:t>
      </w:r>
    </w:p>
    <w:sectPr w:rsidR="00104628" w:rsidRPr="00211691" w:rsidSect="00211691">
      <w:pgSz w:w="16838" w:h="11906" w:orient="landscape"/>
      <w:pgMar w:top="567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91"/>
    <w:rsid w:val="00104628"/>
    <w:rsid w:val="0021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79EE"/>
  <w15:chartTrackingRefBased/>
  <w15:docId w15:val="{923D8ABB-43C2-4AD4-AE91-50567F82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2023-02-17T02:09:00Z</dcterms:created>
  <dcterms:modified xsi:type="dcterms:W3CDTF">2023-02-17T02:13:00Z</dcterms:modified>
</cp:coreProperties>
</file>